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4C" w:rsidRDefault="007D3A4C">
      <w:r>
        <w:tab/>
      </w:r>
      <w:r>
        <w:tab/>
      </w:r>
      <w:r>
        <w:tab/>
        <w:t>REGLAMENTO DE LA MARCHA</w:t>
      </w:r>
    </w:p>
    <w:p w:rsidR="00E35436" w:rsidRDefault="00B72376" w:rsidP="00E35436">
      <w:pPr>
        <w:pStyle w:val="Prrafodelista"/>
        <w:numPr>
          <w:ilvl w:val="0"/>
          <w:numId w:val="1"/>
        </w:numPr>
        <w:ind w:left="714" w:hanging="357"/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b/>
          <w:sz w:val="16"/>
          <w:szCs w:val="16"/>
        </w:rPr>
        <w:t>La I</w:t>
      </w:r>
      <w:r w:rsidR="00690A21">
        <w:rPr>
          <w:rFonts w:ascii="Franklin Gothic Demi Cond" w:hAnsi="Franklin Gothic Demi Cond"/>
          <w:b/>
          <w:sz w:val="16"/>
          <w:szCs w:val="16"/>
        </w:rPr>
        <w:t>V</w:t>
      </w:r>
      <w:r w:rsidRPr="00B7602C">
        <w:rPr>
          <w:rFonts w:ascii="Franklin Gothic Demi Cond" w:hAnsi="Franklin Gothic Demi Cond"/>
          <w:b/>
          <w:sz w:val="16"/>
          <w:szCs w:val="16"/>
        </w:rPr>
        <w:t xml:space="preserve"> Marcha ciclo</w:t>
      </w:r>
      <w:r w:rsidR="004C67C7" w:rsidRPr="00B7602C">
        <w:rPr>
          <w:rFonts w:ascii="Franklin Gothic Demi Cond" w:hAnsi="Franklin Gothic Demi Cond"/>
          <w:b/>
          <w:sz w:val="16"/>
          <w:szCs w:val="16"/>
        </w:rPr>
        <w:t>-</w:t>
      </w:r>
      <w:r w:rsidR="000C5094" w:rsidRPr="00B7602C">
        <w:rPr>
          <w:rFonts w:ascii="Franklin Gothic Demi Cond" w:hAnsi="Franklin Gothic Demi Cond"/>
          <w:b/>
          <w:sz w:val="16"/>
          <w:szCs w:val="16"/>
        </w:rPr>
        <w:t>turista “</w:t>
      </w:r>
      <w:r w:rsidRPr="00B7602C">
        <w:rPr>
          <w:rFonts w:ascii="Franklin Gothic Demi Cond" w:hAnsi="Franklin Gothic Demi Cond"/>
          <w:b/>
          <w:sz w:val="16"/>
          <w:szCs w:val="16"/>
        </w:rPr>
        <w:t>Doña Berenguela</w:t>
      </w:r>
      <w:proofErr w:type="gramStart"/>
      <w:r w:rsidR="00E35436" w:rsidRPr="00B7602C">
        <w:rPr>
          <w:rFonts w:ascii="Franklin Gothic Demi Cond" w:hAnsi="Franklin Gothic Demi Cond"/>
          <w:b/>
          <w:sz w:val="16"/>
          <w:szCs w:val="16"/>
        </w:rPr>
        <w:t>“</w:t>
      </w:r>
      <w:r w:rsidR="00E35436">
        <w:rPr>
          <w:rFonts w:ascii="Franklin Gothic Demi Cond" w:hAnsi="Franklin Gothic Demi Cond"/>
          <w:b/>
          <w:sz w:val="16"/>
          <w:szCs w:val="16"/>
        </w:rPr>
        <w:t xml:space="preserve"> </w:t>
      </w:r>
      <w:r w:rsidR="00E35436" w:rsidRPr="00B7602C">
        <w:rPr>
          <w:rFonts w:ascii="Franklin Gothic Demi Cond" w:hAnsi="Franklin Gothic Demi Cond"/>
          <w:b/>
          <w:sz w:val="16"/>
          <w:szCs w:val="16"/>
        </w:rPr>
        <w:t>Autillo</w:t>
      </w:r>
      <w:proofErr w:type="gramEnd"/>
      <w:r w:rsidRPr="00B7602C">
        <w:rPr>
          <w:rFonts w:ascii="Franklin Gothic Demi Cond" w:hAnsi="Franklin Gothic Demi Cond"/>
          <w:b/>
          <w:sz w:val="16"/>
          <w:szCs w:val="16"/>
        </w:rPr>
        <w:t>-Autillo del 201</w:t>
      </w:r>
      <w:r w:rsidR="00690A21">
        <w:rPr>
          <w:rFonts w:ascii="Franklin Gothic Demi Cond" w:hAnsi="Franklin Gothic Demi Cond"/>
          <w:b/>
          <w:sz w:val="16"/>
          <w:szCs w:val="16"/>
        </w:rPr>
        <w:t>8</w:t>
      </w:r>
      <w:r w:rsidR="00E35436">
        <w:rPr>
          <w:rFonts w:ascii="Franklin Gothic Demi Cond" w:hAnsi="Franklin Gothic Demi Cond"/>
          <w:sz w:val="16"/>
          <w:szCs w:val="16"/>
        </w:rPr>
        <w:t>. La organiza el Ayuntamiento de Autillo.</w:t>
      </w:r>
    </w:p>
    <w:p w:rsidR="00B72376" w:rsidRPr="00E35436" w:rsidRDefault="00E35436" w:rsidP="00E35436">
      <w:pPr>
        <w:pStyle w:val="Prrafodelista"/>
        <w:numPr>
          <w:ilvl w:val="0"/>
          <w:numId w:val="1"/>
        </w:numPr>
        <w:ind w:left="714" w:hanging="357"/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b/>
          <w:sz w:val="16"/>
          <w:szCs w:val="16"/>
        </w:rPr>
        <w:t xml:space="preserve">Que declaro conocer que la Marcha es una </w:t>
      </w:r>
      <w:proofErr w:type="spellStart"/>
      <w:r>
        <w:rPr>
          <w:rFonts w:ascii="Franklin Gothic Demi Cond" w:hAnsi="Franklin Gothic Demi Cond"/>
          <w:b/>
          <w:sz w:val="16"/>
          <w:szCs w:val="16"/>
        </w:rPr>
        <w:t>cicloturista</w:t>
      </w:r>
      <w:proofErr w:type="spellEnd"/>
      <w:r>
        <w:rPr>
          <w:rFonts w:ascii="Franklin Gothic Demi Cond" w:hAnsi="Franklin Gothic Demi Cond"/>
          <w:b/>
          <w:sz w:val="16"/>
          <w:szCs w:val="16"/>
        </w:rPr>
        <w:t xml:space="preserve"> donde se excluye la competición,</w:t>
      </w:r>
      <w:r w:rsidR="00516441">
        <w:rPr>
          <w:rFonts w:ascii="Franklin Gothic Demi Cond" w:hAnsi="Franklin Gothic Demi Cond"/>
          <w:b/>
          <w:sz w:val="16"/>
          <w:szCs w:val="16"/>
        </w:rPr>
        <w:t xml:space="preserve"> </w:t>
      </w:r>
      <w:r>
        <w:rPr>
          <w:rFonts w:ascii="Franklin Gothic Demi Cond" w:hAnsi="Franklin Gothic Demi Cond"/>
          <w:b/>
          <w:sz w:val="16"/>
          <w:szCs w:val="16"/>
        </w:rPr>
        <w:t>no se toman tiempos ni se dan clasificaciones</w:t>
      </w:r>
      <w:r w:rsidRPr="00E35436">
        <w:rPr>
          <w:rFonts w:ascii="Franklin Gothic Demi Cond" w:hAnsi="Franklin Gothic Demi Cond"/>
          <w:sz w:val="16"/>
          <w:szCs w:val="16"/>
        </w:rPr>
        <w:t>.</w:t>
      </w:r>
      <w:r>
        <w:rPr>
          <w:rFonts w:ascii="Franklin Gothic Demi Cond" w:hAnsi="Franklin Gothic Demi Cond"/>
          <w:sz w:val="16"/>
          <w:szCs w:val="16"/>
        </w:rPr>
        <w:t xml:space="preserve">   </w:t>
      </w:r>
      <w:r w:rsidR="000C5094" w:rsidRPr="00B7602C">
        <w:rPr>
          <w:rFonts w:ascii="Franklin Gothic Demi Cond" w:hAnsi="Franklin Gothic Demi Cond"/>
          <w:sz w:val="16"/>
          <w:szCs w:val="16"/>
        </w:rPr>
        <w:t xml:space="preserve">      </w:t>
      </w:r>
      <w:r w:rsidR="00CF4A9D" w:rsidRPr="00B7602C">
        <w:rPr>
          <w:rFonts w:ascii="Franklin Gothic Demi Cond" w:hAnsi="Franklin Gothic Demi Cond"/>
          <w:sz w:val="16"/>
          <w:szCs w:val="16"/>
        </w:rPr>
        <w:t xml:space="preserve">                         </w:t>
      </w:r>
    </w:p>
    <w:p w:rsidR="00B72376" w:rsidRDefault="00B72376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La salida de la marcha  </w:t>
      </w:r>
      <w:r w:rsidR="004C67C7" w:rsidRPr="00B7602C">
        <w:rPr>
          <w:rFonts w:ascii="Franklin Gothic Demi Cond" w:hAnsi="Franklin Gothic Demi Cond"/>
          <w:sz w:val="16"/>
          <w:szCs w:val="16"/>
        </w:rPr>
        <w:t xml:space="preserve">el día </w:t>
      </w:r>
      <w:r w:rsidR="00690A21">
        <w:rPr>
          <w:rFonts w:ascii="Franklin Gothic Demi Cond" w:hAnsi="Franklin Gothic Demi Cond"/>
          <w:b/>
          <w:sz w:val="16"/>
          <w:szCs w:val="16"/>
        </w:rPr>
        <w:t>19 de Mayo</w:t>
      </w:r>
      <w:r w:rsidR="004C67C7" w:rsidRPr="00B7602C">
        <w:rPr>
          <w:rFonts w:ascii="Franklin Gothic Demi Cond" w:hAnsi="Franklin Gothic Demi Cond"/>
          <w:b/>
          <w:sz w:val="16"/>
          <w:szCs w:val="16"/>
        </w:rPr>
        <w:t xml:space="preserve"> a las 10:00 h</w:t>
      </w:r>
      <w:r w:rsidRPr="00B7602C">
        <w:rPr>
          <w:rFonts w:ascii="Franklin Gothic Demi Cond" w:hAnsi="Franklin Gothic Demi Cond"/>
          <w:b/>
          <w:sz w:val="16"/>
          <w:szCs w:val="16"/>
        </w:rPr>
        <w:t>.</w:t>
      </w:r>
      <w:r w:rsidR="00E31FB5" w:rsidRPr="00B7602C">
        <w:rPr>
          <w:rFonts w:ascii="Franklin Gothic Demi Cond" w:hAnsi="Franklin Gothic Demi Cond"/>
          <w:b/>
          <w:sz w:val="16"/>
          <w:szCs w:val="16"/>
        </w:rPr>
        <w:t>,</w:t>
      </w:r>
      <w:r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E31FB5" w:rsidRPr="00B7602C">
        <w:rPr>
          <w:rFonts w:ascii="Franklin Gothic Demi Cond" w:hAnsi="Franklin Gothic Demi Cond"/>
          <w:sz w:val="16"/>
          <w:szCs w:val="16"/>
        </w:rPr>
        <w:t>d</w:t>
      </w:r>
      <w:r w:rsidRPr="00B7602C">
        <w:rPr>
          <w:rFonts w:ascii="Franklin Gothic Demi Cond" w:hAnsi="Franklin Gothic Demi Cond"/>
          <w:sz w:val="16"/>
          <w:szCs w:val="16"/>
        </w:rPr>
        <w:t xml:space="preserve">esde </w:t>
      </w:r>
      <w:r w:rsidR="00E31FB5" w:rsidRPr="00B7602C">
        <w:rPr>
          <w:rFonts w:ascii="Franklin Gothic Demi Cond" w:hAnsi="Franklin Gothic Demi Cond"/>
          <w:sz w:val="16"/>
          <w:szCs w:val="16"/>
        </w:rPr>
        <w:t>el pabellón multiusos</w:t>
      </w:r>
      <w:r w:rsidRPr="00B7602C">
        <w:rPr>
          <w:rFonts w:ascii="Franklin Gothic Demi Cond" w:hAnsi="Franklin Gothic Demi Cond"/>
          <w:sz w:val="16"/>
          <w:szCs w:val="16"/>
        </w:rPr>
        <w:t xml:space="preserve"> de Autillo, realizándose el cierre de control a las 14:30 h</w:t>
      </w:r>
      <w:r w:rsidR="000C5094" w:rsidRPr="00B7602C">
        <w:rPr>
          <w:rFonts w:ascii="Franklin Gothic Demi Cond" w:hAnsi="Franklin Gothic Demi Cond"/>
          <w:sz w:val="16"/>
          <w:szCs w:val="16"/>
        </w:rPr>
        <w:t>.</w:t>
      </w:r>
      <w:r w:rsidRPr="00B7602C">
        <w:rPr>
          <w:rFonts w:ascii="Franklin Gothic Demi Cond" w:hAnsi="Franklin Gothic Demi Cond"/>
          <w:sz w:val="16"/>
          <w:szCs w:val="16"/>
        </w:rPr>
        <w:t>, en el mismo lugar.</w:t>
      </w:r>
    </w:p>
    <w:p w:rsidR="009C74F3" w:rsidRDefault="009C74F3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 xml:space="preserve">Que declaro conocer que la Marcha discurre por vías </w:t>
      </w:r>
      <w:r w:rsidR="00516441">
        <w:rPr>
          <w:rFonts w:ascii="Franklin Gothic Demi Cond" w:hAnsi="Franklin Gothic Demi Cond"/>
          <w:sz w:val="16"/>
          <w:szCs w:val="16"/>
        </w:rPr>
        <w:t>públicas</w:t>
      </w:r>
      <w:r>
        <w:rPr>
          <w:rFonts w:ascii="Franklin Gothic Demi Cond" w:hAnsi="Franklin Gothic Demi Cond"/>
          <w:sz w:val="16"/>
          <w:szCs w:val="16"/>
        </w:rPr>
        <w:t xml:space="preserve"> abiertas al </w:t>
      </w:r>
      <w:r w:rsidR="00516441">
        <w:rPr>
          <w:rFonts w:ascii="Franklin Gothic Demi Cond" w:hAnsi="Franklin Gothic Demi Cond"/>
          <w:sz w:val="16"/>
          <w:szCs w:val="16"/>
        </w:rPr>
        <w:t>tráfico</w:t>
      </w:r>
      <w:r>
        <w:rPr>
          <w:rFonts w:ascii="Franklin Gothic Demi Cond" w:hAnsi="Franklin Gothic Demi Cond"/>
          <w:sz w:val="16"/>
          <w:szCs w:val="16"/>
        </w:rPr>
        <w:t>.</w:t>
      </w:r>
    </w:p>
    <w:p w:rsidR="009C74F3" w:rsidRDefault="009C74F3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 xml:space="preserve">Que acepto los riesgos inherentes a la participación de dicha Marcha abierta al </w:t>
      </w:r>
      <w:r w:rsidR="00516441">
        <w:rPr>
          <w:rFonts w:ascii="Franklin Gothic Demi Cond" w:hAnsi="Franklin Gothic Demi Cond"/>
          <w:sz w:val="16"/>
          <w:szCs w:val="16"/>
        </w:rPr>
        <w:t>tráfico</w:t>
      </w:r>
      <w:r>
        <w:rPr>
          <w:rFonts w:ascii="Franklin Gothic Demi Cond" w:hAnsi="Franklin Gothic Demi Cond"/>
          <w:sz w:val="16"/>
          <w:szCs w:val="16"/>
        </w:rPr>
        <w:t>.</w:t>
      </w:r>
    </w:p>
    <w:p w:rsidR="009C74F3" w:rsidRDefault="009C74F3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 xml:space="preserve">Que eximo a los organizadores ( Ayuntamiento de Autillo de Campos y Bernardo Santos Castro ) y/o a cualquier persona física o jurídica vinculada con la organización de la Marcha, de las responsabilidades derivadas de cualquier accidente causado tanto por motivo de hechos </w:t>
      </w:r>
      <w:r w:rsidR="00432A5F">
        <w:rPr>
          <w:rFonts w:ascii="Franklin Gothic Demi Cond" w:hAnsi="Franklin Gothic Demi Cond"/>
          <w:sz w:val="16"/>
          <w:szCs w:val="16"/>
        </w:rPr>
        <w:t>de la circulación como por accidentes deportivos.</w:t>
      </w:r>
    </w:p>
    <w:p w:rsidR="00432A5F" w:rsidRDefault="00432A5F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>Que eximo a los anteriormente señalados de cualquier responsabilidad que de la participación en la Marcha pudiera derivarse tal como pérdida o´ deterioro de cualquier clase, que afecte a la bicicleta con la que tome parte en la Marcha.</w:t>
      </w:r>
    </w:p>
    <w:p w:rsidR="00432A5F" w:rsidRDefault="00432A5F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>Que declaro conocer la Existencia de todo tipo de vehículos ajenos a la organización circulando por el recorrido de la Marcha.</w:t>
      </w:r>
      <w:r w:rsidR="00516441">
        <w:rPr>
          <w:rFonts w:ascii="Franklin Gothic Demi Cond" w:hAnsi="Franklin Gothic Demi Cond"/>
          <w:sz w:val="16"/>
          <w:szCs w:val="16"/>
        </w:rPr>
        <w:t xml:space="preserve"> Que dichos vehículos circulan </w:t>
      </w:r>
      <w:r>
        <w:rPr>
          <w:rFonts w:ascii="Franklin Gothic Demi Cond" w:hAnsi="Franklin Gothic Demi Cond"/>
          <w:sz w:val="16"/>
          <w:szCs w:val="16"/>
        </w:rPr>
        <w:t xml:space="preserve"> </w:t>
      </w:r>
      <w:r w:rsidR="00516441">
        <w:rPr>
          <w:rFonts w:ascii="Franklin Gothic Demi Cond" w:hAnsi="Franklin Gothic Demi Cond"/>
          <w:sz w:val="16"/>
          <w:szCs w:val="16"/>
        </w:rPr>
        <w:t>entre los ciclistas como usuarios normales de las vías.</w:t>
      </w:r>
    </w:p>
    <w:p w:rsidR="00516441" w:rsidRDefault="00516441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>Que acepto y conozco que me encontrare con todo</w:t>
      </w:r>
      <w:r w:rsidR="00F74C07">
        <w:rPr>
          <w:rFonts w:ascii="Franklin Gothic Demi Cond" w:hAnsi="Franklin Gothic Demi Cond"/>
          <w:sz w:val="16"/>
          <w:szCs w:val="16"/>
        </w:rPr>
        <w:t xml:space="preserve"> tipo</w:t>
      </w:r>
      <w:r>
        <w:rPr>
          <w:rFonts w:ascii="Franklin Gothic Demi Cond" w:hAnsi="Franklin Gothic Demi Cond"/>
          <w:sz w:val="16"/>
          <w:szCs w:val="16"/>
        </w:rPr>
        <w:t xml:space="preserve"> de vehículos circulando tanto en sentido contrario al de la Marcha como en el mismo sentido de la misma.</w:t>
      </w:r>
    </w:p>
    <w:p w:rsidR="00516441" w:rsidRDefault="00516441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>Que acepto y conozco que existen cruces no regulados por la organización de la Marcha de los cuales se incorporan vehículos.</w:t>
      </w:r>
    </w:p>
    <w:p w:rsidR="00516441" w:rsidRDefault="00516441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 xml:space="preserve">Que existe la posibilidad de sufrir </w:t>
      </w:r>
      <w:r w:rsidR="00172AEE">
        <w:rPr>
          <w:rFonts w:ascii="Franklin Gothic Demi Cond" w:hAnsi="Franklin Gothic Demi Cond"/>
          <w:sz w:val="16"/>
          <w:szCs w:val="16"/>
        </w:rPr>
        <w:t>un accidente deportivo inherente a la práctica de ciclismo, asumiendo personalmente la responsabilidad de los accidentes que pudiera causar a cualquier participante de la Marcha, excluyendo a la Organización de cualquier responsabilidad derivada de estos accidentes.</w:t>
      </w:r>
    </w:p>
    <w:p w:rsidR="00172AEE" w:rsidRPr="00B7602C" w:rsidRDefault="00172AEE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>Que existe la posibilidad de causar un accidente a un tercero ajeno a la Marcha, asumiendo personalmente la responsabilidad integra de este accidente y excluyendo a la organización de cualquier responsabilidad derivada de estos accidentes.</w:t>
      </w:r>
    </w:p>
    <w:p w:rsidR="00B72376" w:rsidRPr="00B7602C" w:rsidRDefault="00B72376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>La Organización se reserva el derecho de inscripción y una vez formalizada no se admitirán solicitudes de devolución de la cuota abonada.</w:t>
      </w:r>
    </w:p>
    <w:p w:rsidR="00B72376" w:rsidRPr="00B7602C" w:rsidRDefault="00B72376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>Los participantes deberán ir provistos del DNI o licencia federativa, respetar la ley de seguridad vial y seguir</w:t>
      </w:r>
      <w:r w:rsidR="00367498" w:rsidRPr="00B7602C">
        <w:rPr>
          <w:rFonts w:ascii="Franklin Gothic Demi Cond" w:hAnsi="Franklin Gothic Demi Cond"/>
          <w:sz w:val="16"/>
          <w:szCs w:val="16"/>
        </w:rPr>
        <w:t xml:space="preserve"> las indicaciones de la Organización.</w:t>
      </w:r>
    </w:p>
    <w:p w:rsidR="00367498" w:rsidRPr="00B7602C" w:rsidRDefault="00367498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>Puede haber personal de la organización en los cruces peligrosos y la responsabilidad de estos se limita a orientar a los participantes.</w:t>
      </w:r>
    </w:p>
    <w:p w:rsidR="00367498" w:rsidRPr="00B7602C" w:rsidRDefault="00367498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>Es obligatorio el casco durante el recorrido.</w:t>
      </w:r>
    </w:p>
    <w:p w:rsidR="00367498" w:rsidRPr="00B7602C" w:rsidRDefault="00367498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>LA ORGANIZACIÓN NO SE HACE RESPONSABLE DE NINGUN ACCIDENTE DEL QUE PUEDA SER CAUSA O VICTIMA LOS PARTICIPANTES, ASIMISMO, TAMPOCO SE HACE SOLIDARIA DE LOS GASTOS O DEUDAS QUE PUDIERAN CONTRAER LOS PARTICIPANTES DE LA MISMA, Y LA RENUNCIA A TODOS LOS DERECHOS CONTRA LOS ORGANIZADORES DERIVADOS DE LOS DAÑOS QUE SE PUEDAN OCASIONA</w:t>
      </w:r>
      <w:r w:rsidR="004C67C7" w:rsidRPr="00B7602C">
        <w:rPr>
          <w:rFonts w:ascii="Franklin Gothic Demi Cond" w:hAnsi="Franklin Gothic Demi Cond"/>
          <w:sz w:val="16"/>
          <w:szCs w:val="16"/>
        </w:rPr>
        <w:t>R</w:t>
      </w:r>
      <w:r w:rsidRPr="00B7602C">
        <w:rPr>
          <w:rFonts w:ascii="Franklin Gothic Demi Cond" w:hAnsi="Franklin Gothic Demi Cond"/>
          <w:sz w:val="16"/>
          <w:szCs w:val="16"/>
        </w:rPr>
        <w:t xml:space="preserve"> O </w:t>
      </w:r>
      <w:r w:rsidR="004C67C7" w:rsidRPr="00B7602C">
        <w:rPr>
          <w:rFonts w:ascii="Franklin Gothic Demi Cond" w:hAnsi="Franklin Gothic Demi Cond"/>
          <w:sz w:val="16"/>
          <w:szCs w:val="16"/>
        </w:rPr>
        <w:t>O</w:t>
      </w:r>
      <w:r w:rsidR="000C5094" w:rsidRPr="00B7602C">
        <w:rPr>
          <w:rFonts w:ascii="Franklin Gothic Demi Cond" w:hAnsi="Franklin Gothic Demi Cond"/>
          <w:sz w:val="16"/>
          <w:szCs w:val="16"/>
        </w:rPr>
        <w:t>CASIONARE</w:t>
      </w:r>
      <w:r w:rsidRPr="00B7602C">
        <w:rPr>
          <w:rFonts w:ascii="Franklin Gothic Demi Cond" w:hAnsi="Franklin Gothic Demi Cond"/>
          <w:sz w:val="16"/>
          <w:szCs w:val="16"/>
        </w:rPr>
        <w:t xml:space="preserve"> LA MARCHA.</w:t>
      </w:r>
    </w:p>
    <w:p w:rsidR="00367498" w:rsidRPr="00B7602C" w:rsidRDefault="00367498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>La organización se resera el derecho de modificar cualquier aspecto relacionado con la marcha si las circunstancias así lo aconsejan.</w:t>
      </w:r>
    </w:p>
    <w:p w:rsidR="00367498" w:rsidRPr="00B7602C" w:rsidRDefault="00367498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La </w:t>
      </w:r>
      <w:r w:rsidR="003D4F57" w:rsidRPr="00B7602C">
        <w:rPr>
          <w:rFonts w:ascii="Franklin Gothic Demi Cond" w:hAnsi="Franklin Gothic Demi Cond"/>
          <w:sz w:val="16"/>
          <w:szCs w:val="16"/>
        </w:rPr>
        <w:t>inscripción en la marcha implica la aceptación del presente reglamento en todos sus apartados.</w:t>
      </w:r>
    </w:p>
    <w:p w:rsidR="003D4F57" w:rsidRPr="00F74C07" w:rsidRDefault="004C67C7" w:rsidP="00E35436">
      <w:pPr>
        <w:pStyle w:val="Prrafodelista"/>
        <w:numPr>
          <w:ilvl w:val="0"/>
          <w:numId w:val="1"/>
        </w:numPr>
        <w:jc w:val="both"/>
        <w:rPr>
          <w:rFonts w:ascii="Algerian" w:hAnsi="Algerian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3D4F57" w:rsidRPr="00F74C07">
        <w:rPr>
          <w:rFonts w:ascii="Algerian" w:hAnsi="Algerian"/>
          <w:sz w:val="16"/>
          <w:szCs w:val="16"/>
        </w:rPr>
        <w:t>Todos los participantes dejaran firmada una copia de este reglamento, a la salida de la marcha, donde pondrán su Nombre y Apellidos y su DNI.</w:t>
      </w:r>
    </w:p>
    <w:p w:rsidR="003D4F57" w:rsidRPr="00B7602C" w:rsidRDefault="004C67C7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3D4F57" w:rsidRPr="00B7602C">
        <w:rPr>
          <w:rFonts w:ascii="Franklin Gothic Demi Cond" w:hAnsi="Franklin Gothic Demi Cond"/>
          <w:sz w:val="16"/>
          <w:szCs w:val="16"/>
        </w:rPr>
        <w:t xml:space="preserve">El precio de la inscripción es de </w:t>
      </w:r>
      <w:r w:rsidR="003D4F57" w:rsidRPr="00B7602C">
        <w:rPr>
          <w:rFonts w:ascii="Franklin Gothic Demi Cond" w:hAnsi="Franklin Gothic Demi Cond"/>
          <w:b/>
          <w:sz w:val="16"/>
          <w:szCs w:val="16"/>
        </w:rPr>
        <w:t>1</w:t>
      </w:r>
      <w:r w:rsidR="00C67DF6" w:rsidRPr="00B7602C">
        <w:rPr>
          <w:rFonts w:ascii="Franklin Gothic Demi Cond" w:hAnsi="Franklin Gothic Demi Cond"/>
          <w:b/>
          <w:sz w:val="16"/>
          <w:szCs w:val="16"/>
        </w:rPr>
        <w:t>5</w:t>
      </w:r>
      <w:r w:rsidR="003D4F57" w:rsidRPr="00B7602C">
        <w:rPr>
          <w:rFonts w:ascii="Franklin Gothic Demi Cond" w:hAnsi="Franklin Gothic Demi Cond"/>
          <w:b/>
          <w:sz w:val="16"/>
          <w:szCs w:val="16"/>
        </w:rPr>
        <w:t xml:space="preserve"> </w:t>
      </w:r>
      <w:r w:rsidRPr="00B7602C">
        <w:rPr>
          <w:rFonts w:ascii="Franklin Gothic Demi Cond" w:hAnsi="Franklin Gothic Demi Cond"/>
          <w:b/>
          <w:sz w:val="16"/>
          <w:szCs w:val="16"/>
        </w:rPr>
        <w:t>€</w:t>
      </w:r>
      <w:r w:rsidR="003D4F57" w:rsidRPr="00B7602C">
        <w:rPr>
          <w:rFonts w:ascii="Franklin Gothic Demi Cond" w:hAnsi="Franklin Gothic Demi Cond"/>
          <w:b/>
          <w:sz w:val="16"/>
          <w:szCs w:val="16"/>
        </w:rPr>
        <w:t>.</w:t>
      </w:r>
    </w:p>
    <w:p w:rsidR="00D52FA5" w:rsidRPr="00B7602C" w:rsidRDefault="004C67C7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3D4F57" w:rsidRPr="00B7602C">
        <w:rPr>
          <w:rFonts w:ascii="Franklin Gothic Demi Cond" w:hAnsi="Franklin Gothic Demi Cond"/>
          <w:sz w:val="16"/>
          <w:szCs w:val="16"/>
        </w:rPr>
        <w:t xml:space="preserve">La inscripción se podrá realizar </w:t>
      </w:r>
      <w:r w:rsidR="0057620E" w:rsidRPr="00B7602C">
        <w:rPr>
          <w:rFonts w:ascii="Franklin Gothic Demi Cond" w:hAnsi="Franklin Gothic Demi Cond"/>
          <w:sz w:val="16"/>
          <w:szCs w:val="16"/>
        </w:rPr>
        <w:t>desde</w:t>
      </w:r>
      <w:r w:rsidR="003D4F57" w:rsidRPr="00B7602C">
        <w:rPr>
          <w:rFonts w:ascii="Franklin Gothic Demi Cond" w:hAnsi="Franklin Gothic Demi Cond"/>
          <w:sz w:val="16"/>
          <w:szCs w:val="16"/>
        </w:rPr>
        <w:t xml:space="preserve"> la página web</w:t>
      </w:r>
      <w:r w:rsidR="0057620E" w:rsidRPr="00B7602C">
        <w:rPr>
          <w:rFonts w:ascii="Franklin Gothic Demi Cond" w:hAnsi="Franklin Gothic Demi Cond"/>
          <w:sz w:val="16"/>
          <w:szCs w:val="16"/>
        </w:rPr>
        <w:t>:</w:t>
      </w:r>
      <w:r w:rsidR="003D4F57" w:rsidRPr="00B7602C">
        <w:rPr>
          <w:rFonts w:ascii="Franklin Gothic Demi Cond" w:hAnsi="Franklin Gothic Demi Cond"/>
          <w:sz w:val="16"/>
          <w:szCs w:val="16"/>
        </w:rPr>
        <w:t xml:space="preserve"> </w:t>
      </w:r>
      <w:hyperlink r:id="rId5" w:history="1">
        <w:r w:rsidR="006C4520" w:rsidRPr="00B7602C">
          <w:rPr>
            <w:rStyle w:val="Hipervnculo"/>
            <w:rFonts w:ascii="Franklin Gothic Demi Cond" w:hAnsi="Franklin Gothic Demi Cond"/>
            <w:b/>
            <w:sz w:val="16"/>
            <w:szCs w:val="16"/>
          </w:rPr>
          <w:t>www.autillodecampos.es</w:t>
        </w:r>
      </w:hyperlink>
    </w:p>
    <w:p w:rsidR="0057620E" w:rsidRPr="00B7602C" w:rsidRDefault="001C4955" w:rsidP="001C4955">
      <w:pPr>
        <w:pStyle w:val="Prrafodelista"/>
        <w:ind w:left="1080"/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>1.</w:t>
      </w:r>
      <w:proofErr w:type="gramStart"/>
      <w:r>
        <w:rPr>
          <w:rFonts w:ascii="Franklin Gothic Demi Cond" w:hAnsi="Franklin Gothic Demi Cond"/>
          <w:sz w:val="16"/>
          <w:szCs w:val="16"/>
        </w:rPr>
        <w:t>)</w:t>
      </w:r>
      <w:r w:rsidR="00172AEE" w:rsidRPr="00B7602C">
        <w:rPr>
          <w:rFonts w:ascii="Franklin Gothic Demi Cond" w:hAnsi="Franklin Gothic Demi Cond"/>
          <w:sz w:val="16"/>
          <w:szCs w:val="16"/>
        </w:rPr>
        <w:t>Pinchando</w:t>
      </w:r>
      <w:proofErr w:type="gramEnd"/>
      <w:r w:rsidR="003D4F57" w:rsidRPr="00B7602C">
        <w:rPr>
          <w:rFonts w:ascii="Franklin Gothic Demi Cond" w:hAnsi="Franklin Gothic Demi Cond"/>
          <w:sz w:val="16"/>
          <w:szCs w:val="16"/>
        </w:rPr>
        <w:t xml:space="preserve"> en </w:t>
      </w:r>
      <w:r w:rsidR="0057620E" w:rsidRPr="00B7602C">
        <w:rPr>
          <w:rFonts w:ascii="Franklin Gothic Demi Cond" w:hAnsi="Franklin Gothic Demi Cond"/>
          <w:sz w:val="16"/>
          <w:szCs w:val="16"/>
        </w:rPr>
        <w:t>m</w:t>
      </w:r>
      <w:r w:rsidR="003D4F57" w:rsidRPr="00B7602C">
        <w:rPr>
          <w:rFonts w:ascii="Franklin Gothic Demi Cond" w:hAnsi="Franklin Gothic Demi Cond"/>
          <w:sz w:val="16"/>
          <w:szCs w:val="16"/>
        </w:rPr>
        <w:t>archa ciclo</w:t>
      </w:r>
      <w:r w:rsidR="002563AF" w:rsidRPr="00B7602C">
        <w:rPr>
          <w:rFonts w:ascii="Franklin Gothic Demi Cond" w:hAnsi="Franklin Gothic Demi Cond"/>
          <w:sz w:val="16"/>
          <w:szCs w:val="16"/>
        </w:rPr>
        <w:t>-</w:t>
      </w:r>
      <w:r w:rsidR="003D4F57" w:rsidRPr="00B7602C">
        <w:rPr>
          <w:rFonts w:ascii="Franklin Gothic Demi Cond" w:hAnsi="Franklin Gothic Demi Cond"/>
          <w:sz w:val="16"/>
          <w:szCs w:val="16"/>
        </w:rPr>
        <w:t>turista D</w:t>
      </w:r>
      <w:r w:rsidR="002563AF" w:rsidRPr="00B7602C">
        <w:rPr>
          <w:rFonts w:ascii="Franklin Gothic Demi Cond" w:hAnsi="Franklin Gothic Demi Cond"/>
          <w:sz w:val="16"/>
          <w:szCs w:val="16"/>
        </w:rPr>
        <w:t>oña Berenguela Autillo-Autillo:</w:t>
      </w:r>
      <w:r w:rsidR="003D4F57" w:rsidRPr="00B7602C">
        <w:rPr>
          <w:rFonts w:ascii="Franklin Gothic Demi Cond" w:hAnsi="Franklin Gothic Demi Cond"/>
          <w:sz w:val="16"/>
          <w:szCs w:val="16"/>
        </w:rPr>
        <w:t xml:space="preserve"> </w:t>
      </w:r>
      <w:r>
        <w:rPr>
          <w:rFonts w:ascii="Franklin Gothic Demi Cond" w:hAnsi="Franklin Gothic Demi Cond"/>
          <w:sz w:val="16"/>
          <w:szCs w:val="16"/>
        </w:rPr>
        <w:t xml:space="preserve"> 2.) P</w:t>
      </w:r>
      <w:r w:rsidR="003D4F57" w:rsidRPr="00B7602C">
        <w:rPr>
          <w:rFonts w:ascii="Franklin Gothic Demi Cond" w:hAnsi="Franklin Gothic Demi Cond"/>
          <w:sz w:val="16"/>
          <w:szCs w:val="16"/>
        </w:rPr>
        <w:t>inchar en</w:t>
      </w:r>
      <w:r w:rsidR="002563AF" w:rsidRPr="00B7602C">
        <w:rPr>
          <w:rFonts w:ascii="Franklin Gothic Demi Cond" w:hAnsi="Franklin Gothic Demi Cond"/>
          <w:sz w:val="16"/>
          <w:szCs w:val="16"/>
        </w:rPr>
        <w:t xml:space="preserve"> el b</w:t>
      </w:r>
      <w:r w:rsidR="003D4F57" w:rsidRPr="00B7602C">
        <w:rPr>
          <w:rFonts w:ascii="Franklin Gothic Demi Cond" w:hAnsi="Franklin Gothic Demi Cond"/>
          <w:sz w:val="16"/>
          <w:szCs w:val="16"/>
        </w:rPr>
        <w:t xml:space="preserve">oletín de inscripción, descargar el </w:t>
      </w:r>
      <w:r w:rsidR="002563AF" w:rsidRPr="00B7602C">
        <w:rPr>
          <w:rFonts w:ascii="Franklin Gothic Demi Cond" w:hAnsi="Franklin Gothic Demi Cond"/>
          <w:sz w:val="16"/>
          <w:szCs w:val="16"/>
        </w:rPr>
        <w:t>b</w:t>
      </w:r>
      <w:r w:rsidR="006B15A6" w:rsidRPr="00B7602C">
        <w:rPr>
          <w:rFonts w:ascii="Franklin Gothic Demi Cond" w:hAnsi="Franklin Gothic Demi Cond"/>
          <w:sz w:val="16"/>
          <w:szCs w:val="16"/>
        </w:rPr>
        <w:t>oletín</w:t>
      </w:r>
      <w:r w:rsidR="0057620E" w:rsidRPr="00B7602C">
        <w:rPr>
          <w:rFonts w:ascii="Franklin Gothic Demi Cond" w:hAnsi="Franklin Gothic Demi Cond"/>
          <w:sz w:val="16"/>
          <w:szCs w:val="16"/>
        </w:rPr>
        <w:t xml:space="preserve"> (archivo Word),</w:t>
      </w:r>
      <w:r>
        <w:rPr>
          <w:rFonts w:ascii="Franklin Gothic Demi Cond" w:hAnsi="Franklin Gothic Demi Cond"/>
          <w:sz w:val="16"/>
          <w:szCs w:val="16"/>
        </w:rPr>
        <w:t xml:space="preserve"> 3.)R</w:t>
      </w:r>
      <w:r w:rsidR="0057620E" w:rsidRPr="00B7602C">
        <w:rPr>
          <w:rFonts w:ascii="Franklin Gothic Demi Cond" w:hAnsi="Franklin Gothic Demi Cond"/>
          <w:sz w:val="16"/>
          <w:szCs w:val="16"/>
        </w:rPr>
        <w:t>ellenar el archivo con</w:t>
      </w:r>
      <w:r>
        <w:rPr>
          <w:rFonts w:ascii="Franklin Gothic Demi Cond" w:hAnsi="Franklin Gothic Demi Cond"/>
          <w:sz w:val="16"/>
          <w:szCs w:val="16"/>
        </w:rPr>
        <w:t xml:space="preserve"> el ordenador, todos los datos solicitados.</w:t>
      </w:r>
      <w:r w:rsidR="0080796F">
        <w:rPr>
          <w:rFonts w:ascii="Franklin Gothic Demi Cond" w:hAnsi="Franklin Gothic Demi Cond"/>
          <w:sz w:val="16"/>
          <w:szCs w:val="16"/>
        </w:rPr>
        <w:t xml:space="preserve"> Individualmente por cada participante</w:t>
      </w:r>
      <w:r>
        <w:rPr>
          <w:rFonts w:ascii="Franklin Gothic Demi Cond" w:hAnsi="Franklin Gothic Demi Cond"/>
          <w:sz w:val="16"/>
          <w:szCs w:val="16"/>
        </w:rPr>
        <w:t xml:space="preserve"> 4.) E</w:t>
      </w:r>
      <w:r w:rsidR="006B15A6" w:rsidRPr="00B7602C">
        <w:rPr>
          <w:rFonts w:ascii="Franklin Gothic Demi Cond" w:hAnsi="Franklin Gothic Demi Cond"/>
          <w:sz w:val="16"/>
          <w:szCs w:val="16"/>
        </w:rPr>
        <w:t xml:space="preserve">nviar la ficha al correo: </w:t>
      </w:r>
      <w:hyperlink r:id="rId6" w:history="1">
        <w:r w:rsidR="004C67C7" w:rsidRPr="00B7602C">
          <w:rPr>
            <w:rStyle w:val="Hipervnculo"/>
            <w:rFonts w:ascii="Franklin Gothic Demi Cond" w:hAnsi="Franklin Gothic Demi Cond"/>
            <w:sz w:val="16"/>
            <w:szCs w:val="16"/>
          </w:rPr>
          <w:t>secretario@autillodecampos.es</w:t>
        </w:r>
      </w:hyperlink>
      <w:r w:rsidR="004C67C7" w:rsidRPr="00B7602C">
        <w:rPr>
          <w:rFonts w:ascii="Franklin Gothic Demi Cond" w:hAnsi="Franklin Gothic Demi Cond"/>
          <w:sz w:val="16"/>
          <w:szCs w:val="16"/>
        </w:rPr>
        <w:t xml:space="preserve"> </w:t>
      </w:r>
    </w:p>
    <w:p w:rsidR="003D4F57" w:rsidRPr="00B7602C" w:rsidRDefault="006B15A6" w:rsidP="00E35436">
      <w:pPr>
        <w:pStyle w:val="Prrafodelista"/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Abonar la cuota de </w:t>
      </w:r>
      <w:r w:rsidRPr="00B7602C">
        <w:rPr>
          <w:rFonts w:ascii="Franklin Gothic Demi Cond" w:hAnsi="Franklin Gothic Demi Cond"/>
          <w:b/>
          <w:sz w:val="16"/>
          <w:szCs w:val="16"/>
        </w:rPr>
        <w:t>1</w:t>
      </w:r>
      <w:r w:rsidR="00C67DF6" w:rsidRPr="00B7602C">
        <w:rPr>
          <w:rFonts w:ascii="Franklin Gothic Demi Cond" w:hAnsi="Franklin Gothic Demi Cond"/>
          <w:b/>
          <w:sz w:val="16"/>
          <w:szCs w:val="16"/>
        </w:rPr>
        <w:t>5</w:t>
      </w:r>
      <w:r w:rsidRPr="00B7602C">
        <w:rPr>
          <w:rFonts w:ascii="Franklin Gothic Demi Cond" w:hAnsi="Franklin Gothic Demi Cond"/>
          <w:b/>
          <w:sz w:val="16"/>
          <w:szCs w:val="16"/>
        </w:rPr>
        <w:t xml:space="preserve"> </w:t>
      </w:r>
      <w:r w:rsidR="004C67C7" w:rsidRPr="00B7602C">
        <w:rPr>
          <w:rFonts w:ascii="Franklin Gothic Demi Cond" w:hAnsi="Franklin Gothic Demi Cond"/>
          <w:b/>
          <w:sz w:val="16"/>
          <w:szCs w:val="16"/>
        </w:rPr>
        <w:t>€</w:t>
      </w:r>
      <w:r w:rsidRPr="00B7602C">
        <w:rPr>
          <w:rFonts w:ascii="Franklin Gothic Demi Cond" w:hAnsi="Franklin Gothic Demi Cond"/>
          <w:sz w:val="16"/>
          <w:szCs w:val="16"/>
        </w:rPr>
        <w:t xml:space="preserve"> en la cuenta: </w:t>
      </w:r>
      <w:r w:rsidR="006C4520" w:rsidRPr="00B7602C">
        <w:rPr>
          <w:rFonts w:ascii="Franklin Gothic Demi Cond" w:hAnsi="Franklin Gothic Demi Cond"/>
          <w:b/>
          <w:sz w:val="16"/>
          <w:szCs w:val="16"/>
        </w:rPr>
        <w:t>ES87 2108 4544 63 0032068646</w:t>
      </w:r>
      <w:r w:rsidRPr="00B7602C">
        <w:rPr>
          <w:rFonts w:ascii="Franklin Gothic Demi Cond" w:hAnsi="Franklin Gothic Demi Cond"/>
          <w:sz w:val="16"/>
          <w:szCs w:val="16"/>
        </w:rPr>
        <w:t>.</w:t>
      </w:r>
    </w:p>
    <w:p w:rsidR="001E1491" w:rsidRPr="00B7602C" w:rsidRDefault="001E1491" w:rsidP="00E35436">
      <w:pPr>
        <w:pStyle w:val="Prrafodelista"/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b/>
          <w:sz w:val="16"/>
          <w:szCs w:val="16"/>
        </w:rPr>
        <w:t>No olvidar al pagar la cuota en el banco</w:t>
      </w:r>
      <w:r w:rsidR="001C4955">
        <w:rPr>
          <w:rFonts w:ascii="Franklin Gothic Demi Cond" w:hAnsi="Franklin Gothic Demi Cond"/>
          <w:b/>
          <w:sz w:val="16"/>
          <w:szCs w:val="16"/>
        </w:rPr>
        <w:t>,</w:t>
      </w:r>
      <w:r w:rsidRPr="00B7602C">
        <w:rPr>
          <w:rFonts w:ascii="Franklin Gothic Demi Cond" w:hAnsi="Franklin Gothic Demi Cond"/>
          <w:b/>
          <w:sz w:val="16"/>
          <w:szCs w:val="16"/>
        </w:rPr>
        <w:t xml:space="preserve"> </w:t>
      </w:r>
      <w:r w:rsidR="006C4520" w:rsidRPr="00B7602C">
        <w:rPr>
          <w:rFonts w:ascii="Franklin Gothic Demi Cond" w:hAnsi="Franklin Gothic Demi Cond"/>
          <w:b/>
          <w:sz w:val="16"/>
          <w:szCs w:val="16"/>
        </w:rPr>
        <w:t>indicar</w:t>
      </w:r>
      <w:r w:rsidRPr="00B7602C">
        <w:rPr>
          <w:rFonts w:ascii="Franklin Gothic Demi Cond" w:hAnsi="Franklin Gothic Demi Cond"/>
          <w:b/>
          <w:sz w:val="16"/>
          <w:szCs w:val="16"/>
        </w:rPr>
        <w:t xml:space="preserve"> el </w:t>
      </w:r>
      <w:r w:rsidRPr="00B7602C">
        <w:rPr>
          <w:rFonts w:ascii="Franklin Gothic Demi Cond" w:hAnsi="Franklin Gothic Demi Cond"/>
          <w:b/>
          <w:i/>
          <w:sz w:val="16"/>
          <w:szCs w:val="16"/>
        </w:rPr>
        <w:t>nombre y apellidos del participante</w:t>
      </w:r>
      <w:r w:rsidRPr="00B7602C">
        <w:rPr>
          <w:rFonts w:ascii="Franklin Gothic Demi Cond" w:hAnsi="Franklin Gothic Demi Cond"/>
          <w:sz w:val="16"/>
          <w:szCs w:val="16"/>
        </w:rPr>
        <w:t>.</w:t>
      </w:r>
    </w:p>
    <w:p w:rsidR="006B15A6" w:rsidRPr="00B7602C" w:rsidRDefault="004C67C7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6B15A6" w:rsidRPr="00B7602C">
        <w:rPr>
          <w:rFonts w:ascii="Franklin Gothic Demi Cond" w:hAnsi="Franklin Gothic Demi Cond"/>
          <w:sz w:val="16"/>
          <w:szCs w:val="16"/>
        </w:rPr>
        <w:t xml:space="preserve">El plazo de inscripción finaliza el día </w:t>
      </w:r>
      <w:r w:rsidR="001C4955">
        <w:rPr>
          <w:rFonts w:ascii="Franklin Gothic Demi Cond" w:hAnsi="Franklin Gothic Demi Cond"/>
          <w:sz w:val="16"/>
          <w:szCs w:val="16"/>
        </w:rPr>
        <w:t>15</w:t>
      </w:r>
      <w:r w:rsidR="006B15A6" w:rsidRPr="00B7602C">
        <w:rPr>
          <w:rFonts w:ascii="Franklin Gothic Demi Cond" w:hAnsi="Franklin Gothic Demi Cond"/>
          <w:sz w:val="16"/>
          <w:szCs w:val="16"/>
        </w:rPr>
        <w:t xml:space="preserve"> de Mayo a las 24:00</w:t>
      </w:r>
      <w:r w:rsidRPr="00B7602C">
        <w:rPr>
          <w:rFonts w:ascii="Franklin Gothic Demi Cond" w:hAnsi="Franklin Gothic Demi Cond"/>
          <w:sz w:val="16"/>
          <w:szCs w:val="16"/>
        </w:rPr>
        <w:t xml:space="preserve"> h</w:t>
      </w:r>
      <w:r w:rsidR="006B15A6" w:rsidRPr="00B7602C">
        <w:rPr>
          <w:rFonts w:ascii="Franklin Gothic Demi Cond" w:hAnsi="Franklin Gothic Demi Cond"/>
          <w:sz w:val="16"/>
          <w:szCs w:val="16"/>
        </w:rPr>
        <w:t>.</w:t>
      </w:r>
    </w:p>
    <w:p w:rsidR="00256C69" w:rsidRDefault="004C67C7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256C69" w:rsidRPr="00B7602C">
        <w:rPr>
          <w:rFonts w:ascii="Franklin Gothic Demi Cond" w:hAnsi="Franklin Gothic Demi Cond"/>
          <w:sz w:val="16"/>
          <w:szCs w:val="16"/>
        </w:rPr>
        <w:t xml:space="preserve">Los </w:t>
      </w:r>
      <w:r w:rsidR="00C67DF6" w:rsidRPr="00B7602C">
        <w:rPr>
          <w:rFonts w:ascii="Franklin Gothic Demi Cond" w:hAnsi="Franklin Gothic Demi Cond"/>
          <w:sz w:val="16"/>
          <w:szCs w:val="16"/>
        </w:rPr>
        <w:t>d</w:t>
      </w:r>
      <w:r w:rsidR="00256C69" w:rsidRPr="00B7602C">
        <w:rPr>
          <w:rFonts w:ascii="Franklin Gothic Demi Cond" w:hAnsi="Franklin Gothic Demi Cond"/>
          <w:sz w:val="16"/>
          <w:szCs w:val="16"/>
        </w:rPr>
        <w:t xml:space="preserve">orsales se entregaran </w:t>
      </w:r>
      <w:r w:rsidR="005F50B7">
        <w:rPr>
          <w:rFonts w:ascii="Franklin Gothic Demi Cond" w:hAnsi="Franklin Gothic Demi Cond"/>
          <w:sz w:val="16"/>
          <w:szCs w:val="16"/>
        </w:rPr>
        <w:t xml:space="preserve"> el mismo día </w:t>
      </w:r>
      <w:r w:rsidR="00256C69" w:rsidRPr="00B7602C">
        <w:rPr>
          <w:rFonts w:ascii="Franklin Gothic Demi Cond" w:hAnsi="Franklin Gothic Demi Cond"/>
          <w:sz w:val="16"/>
          <w:szCs w:val="16"/>
        </w:rPr>
        <w:t xml:space="preserve">en la salida el día </w:t>
      </w:r>
      <w:r w:rsidR="005F50B7">
        <w:rPr>
          <w:rFonts w:ascii="Franklin Gothic Demi Cond" w:hAnsi="Franklin Gothic Demi Cond"/>
          <w:sz w:val="16"/>
          <w:szCs w:val="16"/>
        </w:rPr>
        <w:t>19 de Mayo</w:t>
      </w:r>
      <w:r w:rsidR="00256C69" w:rsidRPr="00B7602C">
        <w:rPr>
          <w:rFonts w:ascii="Franklin Gothic Demi Cond" w:hAnsi="Franklin Gothic Demi Cond"/>
          <w:sz w:val="16"/>
          <w:szCs w:val="16"/>
        </w:rPr>
        <w:t xml:space="preserve"> a partir d</w:t>
      </w:r>
      <w:r w:rsidR="00DA7326">
        <w:rPr>
          <w:rFonts w:ascii="Franklin Gothic Demi Cond" w:hAnsi="Franklin Gothic Demi Cond"/>
          <w:sz w:val="16"/>
          <w:szCs w:val="16"/>
        </w:rPr>
        <w:t xml:space="preserve">e </w:t>
      </w:r>
      <w:r w:rsidR="00256C69" w:rsidRPr="00B7602C">
        <w:rPr>
          <w:rFonts w:ascii="Franklin Gothic Demi Cond" w:hAnsi="Franklin Gothic Demi Cond"/>
          <w:sz w:val="16"/>
          <w:szCs w:val="16"/>
        </w:rPr>
        <w:t xml:space="preserve"> 08</w:t>
      </w:r>
      <w:r w:rsidRPr="00B7602C">
        <w:rPr>
          <w:rFonts w:ascii="Franklin Gothic Demi Cond" w:hAnsi="Franklin Gothic Demi Cond"/>
          <w:sz w:val="16"/>
          <w:szCs w:val="16"/>
        </w:rPr>
        <w:t>:00 h</w:t>
      </w:r>
      <w:r w:rsidR="00256C69" w:rsidRPr="00B7602C">
        <w:rPr>
          <w:rFonts w:ascii="Franklin Gothic Demi Cond" w:hAnsi="Franklin Gothic Demi Cond"/>
          <w:sz w:val="16"/>
          <w:szCs w:val="16"/>
        </w:rPr>
        <w:t>.</w:t>
      </w:r>
      <w:r w:rsidR="00D51192">
        <w:rPr>
          <w:rFonts w:ascii="Franklin Gothic Demi Cond" w:hAnsi="Franklin Gothic Demi Cond"/>
          <w:sz w:val="16"/>
          <w:szCs w:val="16"/>
        </w:rPr>
        <w:t xml:space="preserve"> A 09:30 h. </w:t>
      </w:r>
    </w:p>
    <w:p w:rsidR="00D51192" w:rsidRPr="00B7602C" w:rsidRDefault="00D51192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>
        <w:rPr>
          <w:rFonts w:ascii="Franklin Gothic Demi Cond" w:hAnsi="Franklin Gothic Demi Cond"/>
          <w:sz w:val="16"/>
          <w:szCs w:val="16"/>
        </w:rPr>
        <w:t>Los dorsales deberán ir colocados delante del manillar.</w:t>
      </w:r>
    </w:p>
    <w:p w:rsidR="00256C69" w:rsidRPr="00B7602C" w:rsidRDefault="004C67C7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5F50B7">
        <w:rPr>
          <w:rFonts w:ascii="Franklin Gothic Demi Cond" w:hAnsi="Franklin Gothic Demi Cond"/>
          <w:sz w:val="16"/>
          <w:szCs w:val="16"/>
        </w:rPr>
        <w:t xml:space="preserve">Los dorsales los devolverá cada ciclista, previa </w:t>
      </w:r>
      <w:r w:rsidR="00C976EF">
        <w:rPr>
          <w:rFonts w:ascii="Franklin Gothic Demi Cond" w:hAnsi="Franklin Gothic Demi Cond"/>
          <w:sz w:val="16"/>
          <w:szCs w:val="16"/>
        </w:rPr>
        <w:t xml:space="preserve"> entrega de la bolsa a cada ciclista.</w:t>
      </w:r>
    </w:p>
    <w:p w:rsidR="00256C69" w:rsidRPr="00B7602C" w:rsidRDefault="00256C69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El recorrido será de unos </w:t>
      </w:r>
      <w:r w:rsidR="00C67DF6" w:rsidRPr="00B7602C">
        <w:rPr>
          <w:rFonts w:ascii="Franklin Gothic Demi Cond" w:hAnsi="Franklin Gothic Demi Cond"/>
          <w:b/>
          <w:sz w:val="16"/>
          <w:szCs w:val="16"/>
        </w:rPr>
        <w:t>80 Km</w:t>
      </w:r>
      <w:r w:rsidRPr="00B7602C">
        <w:rPr>
          <w:rFonts w:ascii="Franklin Gothic Demi Cond" w:hAnsi="Franklin Gothic Demi Cond"/>
          <w:b/>
          <w:sz w:val="16"/>
          <w:szCs w:val="16"/>
        </w:rPr>
        <w:t xml:space="preserve">. </w:t>
      </w:r>
      <w:r w:rsidR="004C67C7" w:rsidRPr="00B7602C">
        <w:rPr>
          <w:rFonts w:ascii="Franklin Gothic Demi Cond" w:hAnsi="Franklin Gothic Demi Cond"/>
          <w:sz w:val="16"/>
          <w:szCs w:val="16"/>
        </w:rPr>
        <w:t>a</w:t>
      </w:r>
      <w:r w:rsidRPr="00B7602C">
        <w:rPr>
          <w:rFonts w:ascii="Franklin Gothic Demi Cond" w:hAnsi="Franklin Gothic Demi Cond"/>
          <w:sz w:val="16"/>
          <w:szCs w:val="16"/>
        </w:rPr>
        <w:t>proximadamente.</w:t>
      </w:r>
    </w:p>
    <w:p w:rsidR="00256C69" w:rsidRPr="00B7602C" w:rsidRDefault="00256C69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Punto de avituallamiento en</w:t>
      </w:r>
      <w:r w:rsidR="00AF461D" w:rsidRPr="00B7602C">
        <w:rPr>
          <w:rFonts w:ascii="Franklin Gothic Demi Cond" w:hAnsi="Franklin Gothic Demi Cond"/>
          <w:sz w:val="16"/>
          <w:szCs w:val="16"/>
        </w:rPr>
        <w:t xml:space="preserve"> el pueblo de </w:t>
      </w:r>
      <w:proofErr w:type="spellStart"/>
      <w:r w:rsidR="00AF461D" w:rsidRPr="00B7602C">
        <w:rPr>
          <w:rFonts w:ascii="Franklin Gothic Demi Cond" w:hAnsi="Franklin Gothic Demi Cond"/>
          <w:sz w:val="16"/>
          <w:szCs w:val="16"/>
        </w:rPr>
        <w:t>V</w:t>
      </w:r>
      <w:r w:rsidR="00C04A87" w:rsidRPr="00B7602C">
        <w:rPr>
          <w:rFonts w:ascii="Franklin Gothic Demi Cond" w:hAnsi="Franklin Gothic Demi Cond"/>
          <w:sz w:val="16"/>
          <w:szCs w:val="16"/>
        </w:rPr>
        <w:t>illalba</w:t>
      </w:r>
      <w:proofErr w:type="spellEnd"/>
      <w:r w:rsidR="00AF461D" w:rsidRPr="00B7602C">
        <w:rPr>
          <w:rFonts w:ascii="Franklin Gothic Demi Cond" w:hAnsi="Franklin Gothic Demi Cond"/>
          <w:sz w:val="16"/>
          <w:szCs w:val="16"/>
        </w:rPr>
        <w:t xml:space="preserve"> de</w:t>
      </w:r>
      <w:r w:rsidR="00C04A87"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AF461D" w:rsidRPr="00B7602C">
        <w:rPr>
          <w:rFonts w:ascii="Franklin Gothic Demi Cond" w:hAnsi="Franklin Gothic Demi Cond"/>
          <w:sz w:val="16"/>
          <w:szCs w:val="16"/>
        </w:rPr>
        <w:t>l</w:t>
      </w:r>
      <w:r w:rsidR="00C04A87" w:rsidRPr="00B7602C">
        <w:rPr>
          <w:rFonts w:ascii="Franklin Gothic Demi Cond" w:hAnsi="Franklin Gothic Demi Cond"/>
          <w:sz w:val="16"/>
          <w:szCs w:val="16"/>
        </w:rPr>
        <w:t>os</w:t>
      </w:r>
      <w:r w:rsidR="00AF461D" w:rsidRPr="00B7602C">
        <w:rPr>
          <w:rFonts w:ascii="Franklin Gothic Demi Cond" w:hAnsi="Franklin Gothic Demi Cond"/>
          <w:sz w:val="16"/>
          <w:szCs w:val="16"/>
        </w:rPr>
        <w:t xml:space="preserve"> Alcor</w:t>
      </w:r>
      <w:r w:rsidR="00C04A87" w:rsidRPr="00B7602C">
        <w:rPr>
          <w:rFonts w:ascii="Franklin Gothic Demi Cond" w:hAnsi="Franklin Gothic Demi Cond"/>
          <w:sz w:val="16"/>
          <w:szCs w:val="16"/>
        </w:rPr>
        <w:t>es</w:t>
      </w:r>
      <w:r w:rsidRPr="00B7602C">
        <w:rPr>
          <w:rFonts w:ascii="Franklin Gothic Demi Cond" w:hAnsi="Franklin Gothic Demi Cond"/>
          <w:sz w:val="16"/>
          <w:szCs w:val="16"/>
        </w:rPr>
        <w:t>.</w:t>
      </w:r>
      <w:r w:rsidR="00C976EF">
        <w:rPr>
          <w:rFonts w:ascii="Franklin Gothic Demi Cond" w:hAnsi="Franklin Gothic Demi Cond"/>
          <w:sz w:val="16"/>
          <w:szCs w:val="16"/>
        </w:rPr>
        <w:t xml:space="preserve"> </w:t>
      </w:r>
      <w:r w:rsidR="00C976EF" w:rsidRPr="00C976EF">
        <w:rPr>
          <w:rFonts w:ascii="Franklin Gothic Demi Cond" w:hAnsi="Franklin Gothic Demi Cond"/>
          <w:sz w:val="16"/>
          <w:szCs w:val="16"/>
          <w:u w:val="double"/>
        </w:rPr>
        <w:t xml:space="preserve"> </w:t>
      </w:r>
      <w:r w:rsidR="00C976EF" w:rsidRPr="00C976EF">
        <w:rPr>
          <w:rFonts w:ascii="Franklin Gothic Demi Cond" w:hAnsi="Franklin Gothic Demi Cond"/>
          <w:sz w:val="16"/>
          <w:szCs w:val="16"/>
          <w:u w:val="thick"/>
        </w:rPr>
        <w:t>En este punto</w:t>
      </w:r>
      <w:r w:rsidR="00C976EF">
        <w:rPr>
          <w:rFonts w:ascii="Franklin Gothic Demi Cond" w:hAnsi="Franklin Gothic Demi Cond"/>
          <w:sz w:val="16"/>
          <w:szCs w:val="16"/>
          <w:u w:val="thick"/>
        </w:rPr>
        <w:t>,</w:t>
      </w:r>
      <w:r w:rsidR="00C976EF" w:rsidRPr="00C976EF">
        <w:rPr>
          <w:rFonts w:ascii="Franklin Gothic Demi Cond" w:hAnsi="Franklin Gothic Demi Cond"/>
          <w:sz w:val="16"/>
          <w:szCs w:val="16"/>
          <w:u w:val="thick"/>
        </w:rPr>
        <w:t xml:space="preserve"> se n</w:t>
      </w:r>
      <w:r w:rsidR="005F50B7">
        <w:rPr>
          <w:rFonts w:ascii="Franklin Gothic Demi Cond" w:hAnsi="Franklin Gothic Demi Cond"/>
          <w:sz w:val="16"/>
          <w:szCs w:val="16"/>
          <w:u w:val="thick"/>
        </w:rPr>
        <w:t xml:space="preserve">eutralizara la Marcha </w:t>
      </w:r>
      <w:r w:rsidR="00C976EF" w:rsidRPr="00C976EF">
        <w:rPr>
          <w:rFonts w:ascii="Franklin Gothic Demi Cond" w:hAnsi="Franklin Gothic Demi Cond"/>
          <w:sz w:val="16"/>
          <w:szCs w:val="16"/>
          <w:u w:val="thick"/>
        </w:rPr>
        <w:t xml:space="preserve"> para reagrupamientos de los ciclistas</w:t>
      </w:r>
    </w:p>
    <w:p w:rsidR="00CF4A9D" w:rsidRPr="00B7602C" w:rsidRDefault="004C67C7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b/>
          <w:sz w:val="16"/>
          <w:szCs w:val="16"/>
        </w:rPr>
      </w:pPr>
      <w:r w:rsidRPr="00B7602C">
        <w:rPr>
          <w:rFonts w:ascii="Franklin Gothic Demi Cond" w:hAnsi="Franklin Gothic Demi Cond"/>
          <w:b/>
          <w:sz w:val="16"/>
          <w:szCs w:val="16"/>
        </w:rPr>
        <w:t xml:space="preserve"> </w:t>
      </w:r>
      <w:r w:rsidR="006C4520" w:rsidRPr="00B7602C">
        <w:rPr>
          <w:rFonts w:ascii="Franklin Gothic Demi Cond" w:hAnsi="Franklin Gothic Demi Cond"/>
          <w:sz w:val="16"/>
          <w:szCs w:val="16"/>
        </w:rPr>
        <w:t>En meta se entregarán</w:t>
      </w:r>
      <w:r w:rsidR="00256C69"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256C69" w:rsidRPr="00B7602C">
        <w:rPr>
          <w:rFonts w:ascii="Franklin Gothic Demi Cond" w:hAnsi="Franklin Gothic Demi Cond"/>
          <w:b/>
          <w:sz w:val="16"/>
          <w:szCs w:val="16"/>
        </w:rPr>
        <w:t>trofeos</w:t>
      </w:r>
      <w:r w:rsidR="005F50B7">
        <w:rPr>
          <w:rFonts w:ascii="Franklin Gothic Demi Cond" w:hAnsi="Franklin Gothic Demi Cond"/>
          <w:b/>
          <w:sz w:val="16"/>
          <w:szCs w:val="16"/>
        </w:rPr>
        <w:t xml:space="preserve"> y un obsequio</w:t>
      </w:r>
      <w:r w:rsidR="00256C69" w:rsidRPr="00B7602C">
        <w:rPr>
          <w:rFonts w:ascii="Franklin Gothic Demi Cond" w:hAnsi="Franklin Gothic Demi Cond"/>
          <w:b/>
          <w:sz w:val="16"/>
          <w:szCs w:val="16"/>
        </w:rPr>
        <w:t xml:space="preserve"> a los </w:t>
      </w:r>
      <w:r w:rsidR="000C5094" w:rsidRPr="00B7602C">
        <w:rPr>
          <w:rFonts w:ascii="Franklin Gothic Demi Cond" w:hAnsi="Franklin Gothic Demi Cond"/>
          <w:b/>
          <w:sz w:val="16"/>
          <w:szCs w:val="16"/>
        </w:rPr>
        <w:t>3</w:t>
      </w:r>
      <w:r w:rsidR="00256C69" w:rsidRPr="00B7602C">
        <w:rPr>
          <w:rFonts w:ascii="Franklin Gothic Demi Cond" w:hAnsi="Franklin Gothic Demi Cond"/>
          <w:b/>
          <w:sz w:val="16"/>
          <w:szCs w:val="16"/>
        </w:rPr>
        <w:t xml:space="preserve"> prime</w:t>
      </w:r>
      <w:r w:rsidR="00C67DF6" w:rsidRPr="00B7602C">
        <w:rPr>
          <w:rFonts w:ascii="Franklin Gothic Demi Cond" w:hAnsi="Franklin Gothic Demi Cond"/>
          <w:b/>
          <w:sz w:val="16"/>
          <w:szCs w:val="16"/>
        </w:rPr>
        <w:t>r</w:t>
      </w:r>
      <w:r w:rsidR="006C4520" w:rsidRPr="00B7602C">
        <w:rPr>
          <w:rFonts w:ascii="Franklin Gothic Demi Cond" w:hAnsi="Franklin Gothic Demi Cond"/>
          <w:b/>
          <w:sz w:val="16"/>
          <w:szCs w:val="16"/>
        </w:rPr>
        <w:t>os clasificados,</w:t>
      </w:r>
      <w:r w:rsidR="00C976EF">
        <w:rPr>
          <w:rFonts w:ascii="Franklin Gothic Demi Cond" w:hAnsi="Franklin Gothic Demi Cond"/>
          <w:b/>
          <w:sz w:val="16"/>
          <w:szCs w:val="16"/>
        </w:rPr>
        <w:t xml:space="preserve"> y</w:t>
      </w:r>
      <w:r w:rsidR="006C4520" w:rsidRPr="00B7602C">
        <w:rPr>
          <w:rFonts w:ascii="Franklin Gothic Demi Cond" w:hAnsi="Franklin Gothic Demi Cond"/>
          <w:b/>
          <w:sz w:val="16"/>
          <w:szCs w:val="16"/>
        </w:rPr>
        <w:t xml:space="preserve"> </w:t>
      </w:r>
      <w:r w:rsidR="00C67DF6" w:rsidRPr="00B7602C">
        <w:rPr>
          <w:rFonts w:ascii="Franklin Gothic Demi Cond" w:hAnsi="Franklin Gothic Demi Cond"/>
          <w:b/>
          <w:sz w:val="16"/>
          <w:szCs w:val="16"/>
        </w:rPr>
        <w:t>a las 3 primeras clasificadas</w:t>
      </w:r>
      <w:r w:rsidR="00CF4A9D" w:rsidRPr="00B7602C">
        <w:rPr>
          <w:rFonts w:ascii="Franklin Gothic Demi Cond" w:hAnsi="Franklin Gothic Demi Cond"/>
          <w:b/>
          <w:sz w:val="16"/>
          <w:szCs w:val="16"/>
        </w:rPr>
        <w:t>,</w:t>
      </w:r>
    </w:p>
    <w:p w:rsidR="00C67DF6" w:rsidRPr="00DD4E1D" w:rsidRDefault="00CF4A9D" w:rsidP="00E35436">
      <w:pPr>
        <w:pStyle w:val="Prrafodelista"/>
        <w:jc w:val="both"/>
        <w:rPr>
          <w:rFonts w:ascii="Algerian" w:hAnsi="Algerian"/>
          <w:sz w:val="16"/>
          <w:szCs w:val="16"/>
        </w:rPr>
      </w:pPr>
      <w:r w:rsidRPr="00B7602C">
        <w:rPr>
          <w:rFonts w:ascii="Franklin Gothic Demi Cond" w:hAnsi="Franklin Gothic Demi Cond"/>
          <w:b/>
          <w:sz w:val="16"/>
          <w:szCs w:val="16"/>
        </w:rPr>
        <w:t xml:space="preserve"> </w:t>
      </w:r>
      <w:r w:rsidR="00C67DF6" w:rsidRPr="00B7602C">
        <w:rPr>
          <w:rFonts w:ascii="Franklin Gothic Demi Cond" w:hAnsi="Franklin Gothic Demi Cond"/>
          <w:b/>
          <w:i/>
          <w:sz w:val="16"/>
          <w:szCs w:val="16"/>
        </w:rPr>
        <w:t>1 Jamón al equipo con más participantes</w:t>
      </w:r>
      <w:r w:rsidR="006C4520" w:rsidRPr="00B7602C">
        <w:rPr>
          <w:rFonts w:ascii="Franklin Gothic Demi Cond" w:hAnsi="Franklin Gothic Demi Cond"/>
          <w:b/>
          <w:sz w:val="16"/>
          <w:szCs w:val="16"/>
        </w:rPr>
        <w:t xml:space="preserve"> </w:t>
      </w:r>
      <w:r w:rsidR="006C4520" w:rsidRPr="00DD4E1D">
        <w:rPr>
          <w:rFonts w:ascii="Algerian" w:hAnsi="Algerian"/>
          <w:sz w:val="16"/>
          <w:szCs w:val="16"/>
        </w:rPr>
        <w:t>y</w:t>
      </w:r>
      <w:r w:rsidR="00DA7326">
        <w:rPr>
          <w:rFonts w:ascii="Algerian" w:hAnsi="Algerian"/>
          <w:sz w:val="16"/>
          <w:szCs w:val="16"/>
        </w:rPr>
        <w:t xml:space="preserve"> un lechazo</w:t>
      </w:r>
      <w:r w:rsidR="00C976EF" w:rsidRPr="00DD4E1D">
        <w:rPr>
          <w:rFonts w:ascii="Algerian" w:hAnsi="Algerian"/>
          <w:sz w:val="16"/>
          <w:szCs w:val="16"/>
        </w:rPr>
        <w:t xml:space="preserve"> al segundo equipo con mayor participación</w:t>
      </w:r>
      <w:r w:rsidR="00256C69" w:rsidRPr="00DD4E1D">
        <w:rPr>
          <w:rFonts w:ascii="Algerian" w:hAnsi="Algerian"/>
          <w:sz w:val="16"/>
          <w:szCs w:val="16"/>
        </w:rPr>
        <w:t>.</w:t>
      </w:r>
      <w:r w:rsidR="005F50B7">
        <w:rPr>
          <w:rFonts w:ascii="Algerian" w:hAnsi="Algerian"/>
          <w:sz w:val="16"/>
          <w:szCs w:val="16"/>
        </w:rPr>
        <w:t xml:space="preserve"> Y </w:t>
      </w:r>
      <w:r w:rsidR="00DA7326">
        <w:rPr>
          <w:rFonts w:ascii="Algerian" w:hAnsi="Algerian"/>
          <w:sz w:val="16"/>
          <w:szCs w:val="16"/>
        </w:rPr>
        <w:t>una hermosa pieza de cecina</w:t>
      </w:r>
      <w:r w:rsidR="00D5439A">
        <w:rPr>
          <w:rFonts w:ascii="Algerian" w:hAnsi="Algerian"/>
          <w:sz w:val="16"/>
          <w:szCs w:val="16"/>
        </w:rPr>
        <w:t xml:space="preserve"> al tercer equipo. Solo se contabilizara a ciclistas equipados con el uniforme del club.</w:t>
      </w:r>
    </w:p>
    <w:p w:rsidR="00C976EF" w:rsidRPr="00B7602C" w:rsidRDefault="00C976EF" w:rsidP="00E35436">
      <w:pPr>
        <w:pStyle w:val="Prrafodelista"/>
        <w:jc w:val="both"/>
        <w:rPr>
          <w:rFonts w:ascii="Franklin Gothic Demi Cond" w:hAnsi="Franklin Gothic Demi Cond"/>
          <w:b/>
          <w:sz w:val="16"/>
          <w:szCs w:val="16"/>
        </w:rPr>
      </w:pPr>
      <w:r>
        <w:rPr>
          <w:rFonts w:ascii="Franklin Gothic Demi Cond" w:hAnsi="Franklin Gothic Demi Cond"/>
          <w:b/>
          <w:i/>
          <w:sz w:val="16"/>
          <w:szCs w:val="16"/>
        </w:rPr>
        <w:t>UNA BOLSA CON OBSEQUIOS A CADA PARTICIPANTE.</w:t>
      </w:r>
      <w:r w:rsidR="00D5439A">
        <w:rPr>
          <w:rFonts w:ascii="Franklin Gothic Demi Cond" w:hAnsi="Franklin Gothic Demi Cond"/>
          <w:b/>
          <w:i/>
          <w:sz w:val="16"/>
          <w:szCs w:val="16"/>
        </w:rPr>
        <w:t xml:space="preserve"> </w:t>
      </w:r>
      <w:r w:rsidR="00E01E01">
        <w:rPr>
          <w:rFonts w:ascii="Franklin Gothic Demi Cond" w:hAnsi="Franklin Gothic Demi Cond"/>
          <w:b/>
          <w:i/>
          <w:sz w:val="16"/>
          <w:szCs w:val="16"/>
        </w:rPr>
        <w:t>HASTA UN MAXIMO DE 130</w:t>
      </w:r>
      <w:r w:rsidR="00D5439A">
        <w:rPr>
          <w:rFonts w:ascii="Franklin Gothic Demi Cond" w:hAnsi="Franklin Gothic Demi Cond"/>
          <w:b/>
          <w:i/>
          <w:sz w:val="16"/>
          <w:szCs w:val="16"/>
        </w:rPr>
        <w:t xml:space="preserve"> PRIMEROS INSCRIPTOS</w:t>
      </w:r>
    </w:p>
    <w:p w:rsidR="00256C69" w:rsidRPr="00DD4E1D" w:rsidRDefault="00C67DF6" w:rsidP="00E35436">
      <w:pPr>
        <w:pStyle w:val="Prrafodelista"/>
        <w:jc w:val="both"/>
        <w:rPr>
          <w:rFonts w:ascii="Algerian" w:hAnsi="Algerian"/>
          <w:b/>
          <w:sz w:val="16"/>
          <w:szCs w:val="16"/>
        </w:rPr>
      </w:pPr>
      <w:r w:rsidRPr="00DD4E1D">
        <w:rPr>
          <w:rFonts w:ascii="Algerian" w:hAnsi="Algerian"/>
          <w:b/>
          <w:sz w:val="16"/>
          <w:szCs w:val="16"/>
        </w:rPr>
        <w:t>Se sortearán entre todos los partici</w:t>
      </w:r>
      <w:r w:rsidR="00E01E01">
        <w:rPr>
          <w:rFonts w:ascii="Algerian" w:hAnsi="Algerian"/>
          <w:b/>
          <w:sz w:val="16"/>
          <w:szCs w:val="16"/>
        </w:rPr>
        <w:t xml:space="preserve">pantes, productos de la </w:t>
      </w:r>
      <w:proofErr w:type="gramStart"/>
      <w:r w:rsidR="00E01E01">
        <w:rPr>
          <w:rFonts w:ascii="Algerian" w:hAnsi="Algerian"/>
          <w:b/>
          <w:sz w:val="16"/>
          <w:szCs w:val="16"/>
        </w:rPr>
        <w:t>tierra ,</w:t>
      </w:r>
      <w:proofErr w:type="gramEnd"/>
      <w:r w:rsidRPr="00DD4E1D">
        <w:rPr>
          <w:rFonts w:ascii="Algerian" w:hAnsi="Algerian"/>
          <w:b/>
          <w:sz w:val="16"/>
          <w:szCs w:val="16"/>
        </w:rPr>
        <w:t xml:space="preserve"> accesorios de bicicleta.</w:t>
      </w:r>
      <w:r w:rsidR="00E01E01">
        <w:rPr>
          <w:rFonts w:ascii="Algerian" w:hAnsi="Algerian"/>
          <w:b/>
          <w:sz w:val="16"/>
          <w:szCs w:val="16"/>
        </w:rPr>
        <w:t xml:space="preserve"> Y OBSEQUIOS DEL BANCO DE SANTANDER.</w:t>
      </w:r>
    </w:p>
    <w:p w:rsidR="00256C69" w:rsidRPr="00B7602C" w:rsidRDefault="004C67C7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256C69" w:rsidRPr="00B7602C">
        <w:rPr>
          <w:rFonts w:ascii="Franklin Gothic Demi Cond" w:hAnsi="Franklin Gothic Demi Cond"/>
          <w:sz w:val="16"/>
          <w:szCs w:val="16"/>
        </w:rPr>
        <w:t xml:space="preserve">El trafico estará abierto durante todo el recorrido de la marcha, debiendo los participantes respetar en todo momento las normas de </w:t>
      </w:r>
      <w:r w:rsidR="007D3A4C" w:rsidRPr="00B7602C">
        <w:rPr>
          <w:rFonts w:ascii="Franklin Gothic Demi Cond" w:hAnsi="Franklin Gothic Demi Cond"/>
          <w:sz w:val="16"/>
          <w:szCs w:val="16"/>
        </w:rPr>
        <w:t>circulación,</w:t>
      </w:r>
      <w:r w:rsidR="00256C69"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7D3A4C" w:rsidRPr="00B7602C">
        <w:rPr>
          <w:rFonts w:ascii="Franklin Gothic Demi Cond" w:hAnsi="Franklin Gothic Demi Cond"/>
          <w:sz w:val="16"/>
          <w:szCs w:val="16"/>
        </w:rPr>
        <w:t>así</w:t>
      </w:r>
      <w:r w:rsidR="00256C69" w:rsidRPr="00B7602C">
        <w:rPr>
          <w:rFonts w:ascii="Franklin Gothic Demi Cond" w:hAnsi="Franklin Gothic Demi Cond"/>
          <w:sz w:val="16"/>
          <w:szCs w:val="16"/>
        </w:rPr>
        <w:t xml:space="preserve"> como las indicaciones de la Organización.</w:t>
      </w:r>
    </w:p>
    <w:p w:rsidR="002C5D7E" w:rsidRPr="00B7602C" w:rsidRDefault="004C67C7" w:rsidP="00E35436">
      <w:pPr>
        <w:pStyle w:val="Prrafodelista"/>
        <w:numPr>
          <w:ilvl w:val="0"/>
          <w:numId w:val="1"/>
        </w:numPr>
        <w:jc w:val="both"/>
        <w:rPr>
          <w:rFonts w:ascii="Franklin Gothic Demi Cond" w:hAnsi="Franklin Gothic Demi Cond"/>
          <w:sz w:val="16"/>
          <w:szCs w:val="16"/>
        </w:rPr>
      </w:pPr>
      <w:r w:rsidRPr="00B7602C">
        <w:rPr>
          <w:rFonts w:ascii="Franklin Gothic Demi Cond" w:hAnsi="Franklin Gothic Demi Cond"/>
          <w:sz w:val="16"/>
          <w:szCs w:val="16"/>
        </w:rPr>
        <w:t xml:space="preserve"> </w:t>
      </w:r>
      <w:r w:rsidR="007D3A4C" w:rsidRPr="00B7602C">
        <w:rPr>
          <w:rFonts w:ascii="Franklin Gothic Demi Cond" w:hAnsi="Franklin Gothic Demi Cond"/>
          <w:sz w:val="16"/>
          <w:szCs w:val="16"/>
        </w:rPr>
        <w:t>Los inscriptos menores de 18 años, aportaran autorización de los padres, los cuales serán responsables de los mismos.</w:t>
      </w:r>
    </w:p>
    <w:p w:rsidR="002C5D7E" w:rsidRPr="00B7602C" w:rsidRDefault="002C5D7E" w:rsidP="00E35436">
      <w:pPr>
        <w:pStyle w:val="Prrafodelista"/>
        <w:jc w:val="both"/>
        <w:rPr>
          <w:rFonts w:ascii="Franklin Gothic Demi Cond" w:hAnsi="Franklin Gothic Demi Cond"/>
          <w:sz w:val="16"/>
          <w:szCs w:val="16"/>
        </w:rPr>
      </w:pPr>
    </w:p>
    <w:p w:rsidR="006B15A6" w:rsidRDefault="007D3A4C" w:rsidP="0057620E">
      <w:pPr>
        <w:pStyle w:val="Prrafodelista"/>
      </w:pPr>
      <w:r>
        <w:t>FIRMADO POR……………………………………………………………………………</w:t>
      </w:r>
    </w:p>
    <w:p w:rsidR="002C5D7E" w:rsidRDefault="002C5D7E" w:rsidP="00245628">
      <w:pPr>
        <w:pStyle w:val="Prrafodelista"/>
        <w:spacing w:line="240" w:lineRule="auto"/>
      </w:pPr>
    </w:p>
    <w:p w:rsidR="002C5D7E" w:rsidRDefault="002C5D7E" w:rsidP="00245628">
      <w:pPr>
        <w:pStyle w:val="Prrafodelista"/>
        <w:spacing w:line="240" w:lineRule="auto"/>
      </w:pPr>
      <w:r>
        <w:t>Nombre y Apellidos:</w:t>
      </w:r>
    </w:p>
    <w:p w:rsidR="004F61AA" w:rsidRDefault="004F61AA" w:rsidP="00245628">
      <w:pPr>
        <w:pStyle w:val="Prrafodelista"/>
        <w:spacing w:line="240" w:lineRule="auto"/>
      </w:pPr>
    </w:p>
    <w:p w:rsidR="006B15A6" w:rsidRDefault="002C5D7E" w:rsidP="00B7602C">
      <w:pPr>
        <w:pStyle w:val="Prrafodelista"/>
        <w:spacing w:line="240" w:lineRule="auto"/>
        <w:jc w:val="both"/>
      </w:pPr>
      <w:r>
        <w:t>DNI:</w:t>
      </w:r>
    </w:p>
    <w:sectPr w:rsidR="006B15A6" w:rsidSect="00CF4A9D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DA6"/>
    <w:multiLevelType w:val="hybridMultilevel"/>
    <w:tmpl w:val="9DDEBF90"/>
    <w:lvl w:ilvl="0" w:tplc="CEC867C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6B6911"/>
    <w:multiLevelType w:val="hybridMultilevel"/>
    <w:tmpl w:val="F20EB1B4"/>
    <w:lvl w:ilvl="0" w:tplc="F882159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B72376"/>
    <w:rsid w:val="000C5094"/>
    <w:rsid w:val="000F56DD"/>
    <w:rsid w:val="00100F50"/>
    <w:rsid w:val="00172AEE"/>
    <w:rsid w:val="001C4955"/>
    <w:rsid w:val="001E1491"/>
    <w:rsid w:val="00245628"/>
    <w:rsid w:val="002563AF"/>
    <w:rsid w:val="00256C69"/>
    <w:rsid w:val="002C5D7E"/>
    <w:rsid w:val="00367498"/>
    <w:rsid w:val="003D4F57"/>
    <w:rsid w:val="003F53A0"/>
    <w:rsid w:val="00432A5F"/>
    <w:rsid w:val="004C67C7"/>
    <w:rsid w:val="004F61AA"/>
    <w:rsid w:val="00516441"/>
    <w:rsid w:val="0057620E"/>
    <w:rsid w:val="005F50B7"/>
    <w:rsid w:val="00690A21"/>
    <w:rsid w:val="006B15A6"/>
    <w:rsid w:val="006C4520"/>
    <w:rsid w:val="006E5CE1"/>
    <w:rsid w:val="00700DC4"/>
    <w:rsid w:val="00764B5B"/>
    <w:rsid w:val="007D3A4C"/>
    <w:rsid w:val="0080796F"/>
    <w:rsid w:val="009504CD"/>
    <w:rsid w:val="009C74F3"/>
    <w:rsid w:val="00AF461D"/>
    <w:rsid w:val="00B4165A"/>
    <w:rsid w:val="00B72376"/>
    <w:rsid w:val="00B7602C"/>
    <w:rsid w:val="00C04A87"/>
    <w:rsid w:val="00C67DF6"/>
    <w:rsid w:val="00C976EF"/>
    <w:rsid w:val="00CB41D4"/>
    <w:rsid w:val="00CF4A9D"/>
    <w:rsid w:val="00D51192"/>
    <w:rsid w:val="00D52FA5"/>
    <w:rsid w:val="00D5439A"/>
    <w:rsid w:val="00DA7326"/>
    <w:rsid w:val="00DD4E1D"/>
    <w:rsid w:val="00DE08BC"/>
    <w:rsid w:val="00E01E01"/>
    <w:rsid w:val="00E13C74"/>
    <w:rsid w:val="00E31FB5"/>
    <w:rsid w:val="00E35436"/>
    <w:rsid w:val="00E41147"/>
    <w:rsid w:val="00F74C07"/>
    <w:rsid w:val="00FB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5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376"/>
    <w:pPr>
      <w:ind w:left="720"/>
      <w:contextualSpacing/>
    </w:pPr>
  </w:style>
  <w:style w:type="character" w:styleId="Hipervnculo">
    <w:name w:val="Hyperlink"/>
    <w:uiPriority w:val="99"/>
    <w:unhideWhenUsed/>
    <w:rsid w:val="004C67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1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E1491"/>
  </w:style>
  <w:style w:type="character" w:styleId="Textoennegrita">
    <w:name w:val="Strong"/>
    <w:uiPriority w:val="22"/>
    <w:qFormat/>
    <w:rsid w:val="001E14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o@autillodecampos.es" TargetMode="External"/><Relationship Id="rId5" Type="http://schemas.openxmlformats.org/officeDocument/2006/relationships/hyperlink" Target="http://www.autillodecampos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Links>
    <vt:vector size="12" baseType="variant">
      <vt:variant>
        <vt:i4>7798848</vt:i4>
      </vt:variant>
      <vt:variant>
        <vt:i4>3</vt:i4>
      </vt:variant>
      <vt:variant>
        <vt:i4>0</vt:i4>
      </vt:variant>
      <vt:variant>
        <vt:i4>5</vt:i4>
      </vt:variant>
      <vt:variant>
        <vt:lpwstr>mailto:secretario@autillodecampos.es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http://www.autillodecampos.es/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admin</cp:lastModifiedBy>
  <cp:revision>2</cp:revision>
  <cp:lastPrinted>2018-02-21T11:30:00Z</cp:lastPrinted>
  <dcterms:created xsi:type="dcterms:W3CDTF">2018-02-21T11:43:00Z</dcterms:created>
  <dcterms:modified xsi:type="dcterms:W3CDTF">2018-02-21T11:43:00Z</dcterms:modified>
</cp:coreProperties>
</file>